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CC" w:rsidRPr="00451568" w:rsidRDefault="00257DCC" w:rsidP="00257DCC">
      <w:pPr>
        <w:pStyle w:val="defaul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7030A0"/>
          <w:sz w:val="21"/>
          <w:szCs w:val="21"/>
        </w:rPr>
      </w:pPr>
      <w:r w:rsidRPr="00451568">
        <w:rPr>
          <w:b/>
          <w:bCs/>
          <w:i/>
          <w:iCs/>
          <w:color w:val="7030A0"/>
          <w:sz w:val="28"/>
          <w:szCs w:val="28"/>
          <w:bdr w:val="none" w:sz="0" w:space="0" w:color="auto" w:frame="1"/>
        </w:rPr>
        <w:t>ДОРОГОЙ ДРУГ!</w:t>
      </w:r>
    </w:p>
    <w:p w:rsidR="00257DCC" w:rsidRPr="00451568" w:rsidRDefault="00257DCC" w:rsidP="00257DCC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7030A0"/>
          <w:sz w:val="21"/>
          <w:szCs w:val="21"/>
        </w:rPr>
      </w:pPr>
      <w:r w:rsidRPr="00451568">
        <w:rPr>
          <w:b/>
          <w:bCs/>
          <w:i/>
          <w:iCs/>
          <w:color w:val="7030A0"/>
          <w:sz w:val="28"/>
          <w:szCs w:val="28"/>
          <w:bdr w:val="none" w:sz="0" w:space="0" w:color="auto" w:frame="1"/>
        </w:rPr>
        <w:t> </w:t>
      </w:r>
    </w:p>
    <w:p w:rsidR="00257DCC" w:rsidRPr="00451568" w:rsidRDefault="00257DCC" w:rsidP="00257DCC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i/>
          <w:iCs/>
          <w:color w:val="7030A0"/>
          <w:sz w:val="28"/>
          <w:szCs w:val="28"/>
          <w:bdr w:val="none" w:sz="0" w:space="0" w:color="auto" w:frame="1"/>
        </w:rPr>
      </w:pPr>
      <w:r w:rsidRPr="00451568">
        <w:rPr>
          <w:b/>
          <w:bCs/>
          <w:i/>
          <w:iCs/>
          <w:color w:val="7030A0"/>
          <w:sz w:val="28"/>
          <w:szCs w:val="28"/>
          <w:bdr w:val="none" w:sz="0" w:space="0" w:color="auto" w:frame="1"/>
        </w:rPr>
        <w:t>Если ты активно пользуешься Интернетом, то, чтобы обеспечить свою безопасность, тебе необходимо знать простые правила.</w:t>
      </w:r>
    </w:p>
    <w:p w:rsidR="008B0411" w:rsidRPr="00451568" w:rsidRDefault="008B0411" w:rsidP="00257DCC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F497D" w:themeColor="text2"/>
          <w:sz w:val="28"/>
          <w:szCs w:val="28"/>
        </w:rPr>
      </w:pPr>
    </w:p>
    <w:p w:rsidR="008B0411" w:rsidRPr="00451568" w:rsidRDefault="008B0411" w:rsidP="004515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51568">
        <w:rPr>
          <w:rFonts w:ascii="Times New Roman" w:hAnsi="Times New Roman" w:cs="Times New Roman"/>
          <w:color w:val="C00000"/>
          <w:sz w:val="28"/>
          <w:szCs w:val="28"/>
        </w:rPr>
        <w:t xml:space="preserve">Интернет – это безграничный мир информации. Здесь ты найдёшь много интересного и полезного для учёбы. В Интернете можно общаться со знакомыми и даже заводить друзей. </w:t>
      </w:r>
    </w:p>
    <w:p w:rsidR="00342874" w:rsidRDefault="00342874" w:rsidP="004515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451568" w:rsidRPr="00451568" w:rsidRDefault="008B0411" w:rsidP="004515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51568">
        <w:rPr>
          <w:rFonts w:ascii="Times New Roman" w:hAnsi="Times New Roman" w:cs="Times New Roman"/>
          <w:color w:val="00B050"/>
          <w:sz w:val="28"/>
          <w:szCs w:val="28"/>
        </w:rPr>
        <w:t xml:space="preserve">Но кроме </w:t>
      </w:r>
      <w:proofErr w:type="gramStart"/>
      <w:r w:rsidRPr="00451568">
        <w:rPr>
          <w:rFonts w:ascii="Times New Roman" w:hAnsi="Times New Roman" w:cs="Times New Roman"/>
          <w:color w:val="00B050"/>
          <w:sz w:val="28"/>
          <w:szCs w:val="28"/>
        </w:rPr>
        <w:t>хорошего</w:t>
      </w:r>
      <w:proofErr w:type="gramEnd"/>
      <w:r w:rsidRPr="00451568">
        <w:rPr>
          <w:rFonts w:ascii="Times New Roman" w:hAnsi="Times New Roman" w:cs="Times New Roman"/>
          <w:color w:val="00B050"/>
          <w:sz w:val="28"/>
          <w:szCs w:val="28"/>
        </w:rPr>
        <w:t>, в виртуальном мире есть и плохое. Неправильное поведение в Интернете может принести вред не только тебе, но также твоим родным и близким.</w:t>
      </w:r>
    </w:p>
    <w:p w:rsidR="00342874" w:rsidRDefault="008B0411" w:rsidP="004515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45156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</w:p>
    <w:p w:rsidR="008B0411" w:rsidRPr="00451568" w:rsidRDefault="008B0411" w:rsidP="004515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45156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Чтобы обезопасить себя в Интернете, достаточно соблюдать правила, которые содержатся в этой памятке. В этих правилах нет ничего трудного. Отнесись к ним внимательно – и расскажи о них своим друзьям!</w:t>
      </w:r>
    </w:p>
    <w:p w:rsidR="00451568" w:rsidRPr="00451568" w:rsidRDefault="00451568" w:rsidP="00342874">
      <w:pPr>
        <w:pStyle w:val="defaul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F497D" w:themeColor="text2"/>
          <w:sz w:val="28"/>
          <w:szCs w:val="28"/>
        </w:rPr>
      </w:pPr>
      <w:r w:rsidRPr="00451568">
        <w:rPr>
          <w:color w:val="1F497D" w:themeColor="text2"/>
          <w:sz w:val="28"/>
          <w:szCs w:val="28"/>
          <w:bdr w:val="none" w:sz="0" w:space="0" w:color="auto" w:frame="1"/>
        </w:rPr>
        <w:t>1. Не вступай в незнакомые сообщества и не распространяй по чьей-</w:t>
      </w:r>
      <w:r w:rsidRPr="00451568">
        <w:rPr>
          <w:color w:val="1F497D" w:themeColor="text2"/>
          <w:spacing w:val="10"/>
          <w:sz w:val="28"/>
          <w:szCs w:val="28"/>
          <w:bdr w:val="none" w:sz="0" w:space="0" w:color="auto" w:frame="1"/>
        </w:rPr>
        <w:t>либо просьбе провокационные</w:t>
      </w:r>
      <w:r w:rsidRPr="00451568">
        <w:rPr>
          <w:color w:val="1F497D" w:themeColor="text2"/>
          <w:sz w:val="28"/>
          <w:szCs w:val="28"/>
          <w:bdr w:val="none" w:sz="0" w:space="0" w:color="auto" w:frame="1"/>
        </w:rPr>
        <w:t> и агрессивно настроенные </w:t>
      </w:r>
      <w:r w:rsidRPr="00451568">
        <w:rPr>
          <w:color w:val="1F497D" w:themeColor="text2"/>
          <w:spacing w:val="-8"/>
          <w:sz w:val="28"/>
          <w:szCs w:val="28"/>
          <w:bdr w:val="none" w:sz="0" w:space="0" w:color="auto" w:frame="1"/>
        </w:rPr>
        <w:t>информационные сообщения и материалы.</w:t>
      </w:r>
    </w:p>
    <w:p w:rsidR="00257DCC" w:rsidRPr="00451568" w:rsidRDefault="00257DCC" w:rsidP="00451568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F497D" w:themeColor="text2"/>
          <w:sz w:val="28"/>
          <w:szCs w:val="28"/>
        </w:rPr>
      </w:pPr>
      <w:r w:rsidRPr="00451568">
        <w:rPr>
          <w:color w:val="1F497D" w:themeColor="text2"/>
          <w:sz w:val="28"/>
          <w:szCs w:val="28"/>
          <w:bdr w:val="none" w:sz="0" w:space="0" w:color="auto" w:frame="1"/>
        </w:rPr>
        <w:lastRenderedPageBreak/>
        <w:t> </w:t>
      </w:r>
    </w:p>
    <w:p w:rsidR="00451568" w:rsidRPr="00451568" w:rsidRDefault="00257DCC" w:rsidP="00257DCC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F497D" w:themeColor="text2"/>
          <w:sz w:val="28"/>
          <w:szCs w:val="28"/>
          <w:bdr w:val="none" w:sz="0" w:space="0" w:color="auto" w:frame="1"/>
        </w:rPr>
      </w:pPr>
      <w:r w:rsidRPr="00451568">
        <w:rPr>
          <w:noProof/>
          <w:color w:val="1F497D" w:themeColor="text2"/>
          <w:sz w:val="28"/>
          <w:szCs w:val="28"/>
          <w:bdr w:val="none" w:sz="0" w:space="0" w:color="auto" w:frame="1"/>
        </w:rPr>
        <w:drawing>
          <wp:inline distT="0" distB="0" distL="0" distR="0">
            <wp:extent cx="2209800" cy="2066925"/>
            <wp:effectExtent l="19050" t="0" r="0" b="0"/>
            <wp:docPr id="1" name="Рисунок 1" descr="secur i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ur in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874" w:rsidRDefault="00342874" w:rsidP="00257DCC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F497D" w:themeColor="text2"/>
          <w:sz w:val="28"/>
          <w:szCs w:val="28"/>
          <w:bdr w:val="none" w:sz="0" w:space="0" w:color="auto" w:frame="1"/>
        </w:rPr>
      </w:pPr>
    </w:p>
    <w:p w:rsidR="00257DCC" w:rsidRPr="00451568" w:rsidRDefault="00257DCC" w:rsidP="00257DCC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F497D" w:themeColor="text2"/>
          <w:sz w:val="28"/>
          <w:szCs w:val="28"/>
        </w:rPr>
      </w:pPr>
      <w:r w:rsidRPr="00451568">
        <w:rPr>
          <w:color w:val="1F497D" w:themeColor="text2"/>
          <w:sz w:val="28"/>
          <w:szCs w:val="28"/>
          <w:bdr w:val="none" w:sz="0" w:space="0" w:color="auto" w:frame="1"/>
        </w:rPr>
        <w:t>2. Помни, что существуют страницы, не предназначенные для детей: не заходи на сайты для тех, кто старше 18 лет, содержащие неприличные или экстремистские материалы. Если ты попал на такую страницу по ссылке, закрой свой </w:t>
      </w:r>
      <w:r w:rsidRPr="00451568">
        <w:rPr>
          <w:color w:val="1F497D" w:themeColor="text2"/>
          <w:spacing w:val="8"/>
          <w:sz w:val="28"/>
          <w:szCs w:val="28"/>
          <w:bdr w:val="none" w:sz="0" w:space="0" w:color="auto" w:frame="1"/>
        </w:rPr>
        <w:t>браузер, используя клавиши</w:t>
      </w:r>
      <w:r w:rsidRPr="00451568">
        <w:rPr>
          <w:color w:val="1F497D" w:themeColor="text2"/>
          <w:sz w:val="28"/>
          <w:szCs w:val="28"/>
          <w:bdr w:val="none" w:sz="0" w:space="0" w:color="auto" w:frame="1"/>
        </w:rPr>
        <w:t> Ctrl+Alt+Delete.</w:t>
      </w:r>
    </w:p>
    <w:p w:rsidR="00342874" w:rsidRDefault="00342874" w:rsidP="00257DCC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F497D" w:themeColor="text2"/>
          <w:sz w:val="28"/>
          <w:szCs w:val="28"/>
          <w:bdr w:val="none" w:sz="0" w:space="0" w:color="auto" w:frame="1"/>
        </w:rPr>
      </w:pPr>
    </w:p>
    <w:p w:rsidR="00257DCC" w:rsidRPr="00451568" w:rsidRDefault="00257DCC" w:rsidP="00257DCC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F497D" w:themeColor="text2"/>
          <w:sz w:val="28"/>
          <w:szCs w:val="28"/>
        </w:rPr>
      </w:pPr>
      <w:r w:rsidRPr="00451568">
        <w:rPr>
          <w:color w:val="1F497D" w:themeColor="text2"/>
          <w:sz w:val="28"/>
          <w:szCs w:val="28"/>
          <w:bdr w:val="none" w:sz="0" w:space="0" w:color="auto" w:frame="1"/>
        </w:rPr>
        <w:t>3. Ни в коем случае не указывай свой номер телефона или электронный адрес и не отправляй с сотового сообщения </w:t>
      </w:r>
      <w:r w:rsidRPr="00451568">
        <w:rPr>
          <w:color w:val="1F497D" w:themeColor="text2"/>
          <w:spacing w:val="-8"/>
          <w:sz w:val="28"/>
          <w:szCs w:val="28"/>
          <w:bdr w:val="none" w:sz="0" w:space="0" w:color="auto" w:frame="1"/>
        </w:rPr>
        <w:t>на незнакомые номера из Интернета.</w:t>
      </w:r>
    </w:p>
    <w:p w:rsidR="00342874" w:rsidRDefault="00342874" w:rsidP="00257DCC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F497D" w:themeColor="text2"/>
          <w:sz w:val="28"/>
          <w:szCs w:val="28"/>
          <w:bdr w:val="none" w:sz="0" w:space="0" w:color="auto" w:frame="1"/>
        </w:rPr>
      </w:pPr>
    </w:p>
    <w:p w:rsidR="00257DCC" w:rsidRPr="00451568" w:rsidRDefault="00257DCC" w:rsidP="00257DCC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F497D" w:themeColor="text2"/>
          <w:sz w:val="28"/>
          <w:szCs w:val="28"/>
        </w:rPr>
      </w:pPr>
      <w:r w:rsidRPr="00451568">
        <w:rPr>
          <w:color w:val="1F497D" w:themeColor="text2"/>
          <w:sz w:val="28"/>
          <w:szCs w:val="28"/>
          <w:bdr w:val="none" w:sz="0" w:space="0" w:color="auto" w:frame="1"/>
        </w:rPr>
        <w:t xml:space="preserve">4. Никому и никогда не разглашай свои пароли. Они – твой главный секрет. Придумай своё уникальное сочетание букв, символов </w:t>
      </w:r>
      <w:r w:rsidRPr="00451568">
        <w:rPr>
          <w:color w:val="1F497D" w:themeColor="text2"/>
          <w:sz w:val="28"/>
          <w:szCs w:val="28"/>
          <w:bdr w:val="none" w:sz="0" w:space="0" w:color="auto" w:frame="1"/>
        </w:rPr>
        <w:lastRenderedPageBreak/>
        <w:t>и цифр, которое никто не сможет угадать. Не записывай его на бумажках, не храни в открытом доступе.</w:t>
      </w:r>
    </w:p>
    <w:p w:rsidR="00257DCC" w:rsidRPr="00451568" w:rsidRDefault="00257DCC" w:rsidP="00257DCC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F497D" w:themeColor="text2"/>
          <w:sz w:val="28"/>
          <w:szCs w:val="28"/>
        </w:rPr>
      </w:pPr>
      <w:r w:rsidRPr="00451568">
        <w:rPr>
          <w:color w:val="1F497D" w:themeColor="text2"/>
          <w:sz w:val="28"/>
          <w:szCs w:val="28"/>
          <w:bdr w:val="none" w:sz="0" w:space="0" w:color="auto" w:frame="1"/>
        </w:rPr>
        <w:t>5. При регистрации в социальных сетях и на других сайтах старайся не указывать личную информацию (номер телефона, адреса дома и школы, место работы родителей и другое) – она открыта </w:t>
      </w:r>
      <w:r w:rsidRPr="00451568">
        <w:rPr>
          <w:color w:val="1F497D" w:themeColor="text2"/>
          <w:spacing w:val="-8"/>
          <w:sz w:val="28"/>
          <w:szCs w:val="28"/>
          <w:bdr w:val="none" w:sz="0" w:space="0" w:color="auto" w:frame="1"/>
        </w:rPr>
        <w:t>даже тем, кого ты не знаешь!</w:t>
      </w:r>
    </w:p>
    <w:p w:rsidR="00257DCC" w:rsidRPr="00451568" w:rsidRDefault="00257DCC" w:rsidP="00257DCC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F497D" w:themeColor="text2"/>
          <w:sz w:val="28"/>
          <w:szCs w:val="28"/>
        </w:rPr>
      </w:pPr>
      <w:r w:rsidRPr="00451568">
        <w:rPr>
          <w:color w:val="1F497D" w:themeColor="text2"/>
          <w:sz w:val="28"/>
          <w:szCs w:val="28"/>
          <w:bdr w:val="none" w:sz="0" w:space="0" w:color="auto" w:frame="1"/>
        </w:rPr>
        <w:t>6. Помни, что фотография, размещённая в Интернете, доступна для просмотра всем. Лучше не публиковать изображения твоей семьи, школы, дома и другие личные данные.</w:t>
      </w:r>
    </w:p>
    <w:p w:rsidR="00342874" w:rsidRDefault="00342874" w:rsidP="00257DCC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F497D" w:themeColor="text2"/>
          <w:sz w:val="28"/>
          <w:szCs w:val="28"/>
          <w:bdr w:val="none" w:sz="0" w:space="0" w:color="auto" w:frame="1"/>
        </w:rPr>
      </w:pPr>
    </w:p>
    <w:p w:rsidR="00257DCC" w:rsidRPr="00451568" w:rsidRDefault="00257DCC" w:rsidP="00257DCC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F497D" w:themeColor="text2"/>
          <w:sz w:val="28"/>
          <w:szCs w:val="28"/>
        </w:rPr>
      </w:pPr>
      <w:r w:rsidRPr="00451568">
        <w:rPr>
          <w:color w:val="1F497D" w:themeColor="text2"/>
          <w:sz w:val="28"/>
          <w:szCs w:val="28"/>
          <w:bdr w:val="none" w:sz="0" w:space="0" w:color="auto" w:frame="1"/>
        </w:rPr>
        <w:t>7. Старайся не встречаться с </w:t>
      </w:r>
      <w:r w:rsidRPr="00451568">
        <w:rPr>
          <w:color w:val="1F497D" w:themeColor="text2"/>
          <w:spacing w:val="10"/>
          <w:sz w:val="28"/>
          <w:szCs w:val="28"/>
          <w:bdr w:val="none" w:sz="0" w:space="0" w:color="auto" w:frame="1"/>
        </w:rPr>
        <w:t>теми, с кем ты знакомишься</w:t>
      </w:r>
      <w:r w:rsidRPr="00451568">
        <w:rPr>
          <w:color w:val="1F497D" w:themeColor="text2"/>
          <w:spacing w:val="8"/>
          <w:sz w:val="28"/>
          <w:szCs w:val="28"/>
          <w:bdr w:val="none" w:sz="0" w:space="0" w:color="auto" w:frame="1"/>
        </w:rPr>
        <w:t> </w:t>
      </w:r>
      <w:r w:rsidRPr="00451568">
        <w:rPr>
          <w:color w:val="1F497D" w:themeColor="text2"/>
          <w:sz w:val="28"/>
          <w:szCs w:val="28"/>
          <w:bdr w:val="none" w:sz="0" w:space="0" w:color="auto" w:frame="1"/>
        </w:rPr>
        <w:t>на сайтах. Помни, что многие люди рассказывают о себе в Сети неправду.</w:t>
      </w:r>
    </w:p>
    <w:p w:rsidR="00342874" w:rsidRDefault="00342874" w:rsidP="00257DCC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F497D" w:themeColor="text2"/>
          <w:sz w:val="28"/>
          <w:szCs w:val="28"/>
          <w:bdr w:val="none" w:sz="0" w:space="0" w:color="auto" w:frame="1"/>
        </w:rPr>
      </w:pPr>
    </w:p>
    <w:p w:rsidR="00257DCC" w:rsidRPr="00451568" w:rsidRDefault="00257DCC" w:rsidP="00257DCC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F497D" w:themeColor="text2"/>
          <w:sz w:val="28"/>
          <w:szCs w:val="28"/>
          <w:bdr w:val="none" w:sz="0" w:space="0" w:color="auto" w:frame="1"/>
        </w:rPr>
      </w:pPr>
      <w:r w:rsidRPr="00451568">
        <w:rPr>
          <w:color w:val="1F497D" w:themeColor="text2"/>
          <w:sz w:val="28"/>
          <w:szCs w:val="28"/>
          <w:bdr w:val="none" w:sz="0" w:space="0" w:color="auto" w:frame="1"/>
        </w:rPr>
        <w:t>8. </w:t>
      </w:r>
      <w:r w:rsidRPr="00451568">
        <w:rPr>
          <w:color w:val="1F497D" w:themeColor="text2"/>
          <w:spacing w:val="-8"/>
          <w:sz w:val="28"/>
          <w:szCs w:val="28"/>
          <w:bdr w:val="none" w:sz="0" w:space="0" w:color="auto" w:frame="1"/>
        </w:rPr>
        <w:t>В Интернете </w:t>
      </w:r>
      <w:r w:rsidRPr="00451568">
        <w:rPr>
          <w:color w:val="1F497D" w:themeColor="text2"/>
          <w:spacing w:val="8"/>
          <w:sz w:val="28"/>
          <w:szCs w:val="28"/>
          <w:bdr w:val="none" w:sz="0" w:space="0" w:color="auto" w:frame="1"/>
        </w:rPr>
        <w:t>общайся только с</w:t>
      </w:r>
      <w:r w:rsidRPr="00451568">
        <w:rPr>
          <w:color w:val="1F497D" w:themeColor="text2"/>
          <w:sz w:val="28"/>
          <w:szCs w:val="28"/>
          <w:bdr w:val="none" w:sz="0" w:space="0" w:color="auto" w:frame="1"/>
        </w:rPr>
        <w:t> людьми, которых ты знаешь лично. Подумай и посоветуйся с </w:t>
      </w:r>
      <w:r w:rsidRPr="00451568">
        <w:rPr>
          <w:color w:val="1F497D" w:themeColor="text2"/>
          <w:spacing w:val="-8"/>
          <w:sz w:val="28"/>
          <w:szCs w:val="28"/>
          <w:bdr w:val="none" w:sz="0" w:space="0" w:color="auto" w:frame="1"/>
        </w:rPr>
        <w:t>родителями, прежде чем «добавить» </w:t>
      </w:r>
      <w:r w:rsidRPr="00451568">
        <w:rPr>
          <w:color w:val="1F497D" w:themeColor="text2"/>
          <w:sz w:val="28"/>
          <w:szCs w:val="28"/>
          <w:bdr w:val="none" w:sz="0" w:space="0" w:color="auto" w:frame="1"/>
        </w:rPr>
        <w:t>чужого человека «в друзья».</w:t>
      </w:r>
    </w:p>
    <w:p w:rsidR="00342874" w:rsidRDefault="00342874" w:rsidP="00451568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F497D" w:themeColor="text2"/>
          <w:sz w:val="28"/>
          <w:szCs w:val="28"/>
          <w:bdr w:val="none" w:sz="0" w:space="0" w:color="auto" w:frame="1"/>
        </w:rPr>
      </w:pPr>
    </w:p>
    <w:p w:rsidR="00451568" w:rsidRPr="00451568" w:rsidRDefault="00451568" w:rsidP="00451568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F497D" w:themeColor="text2"/>
          <w:sz w:val="28"/>
          <w:szCs w:val="28"/>
        </w:rPr>
      </w:pPr>
      <w:r w:rsidRPr="00451568">
        <w:rPr>
          <w:color w:val="1F497D" w:themeColor="text2"/>
          <w:sz w:val="28"/>
          <w:szCs w:val="28"/>
          <w:bdr w:val="none" w:sz="0" w:space="0" w:color="auto" w:frame="1"/>
        </w:rPr>
        <w:lastRenderedPageBreak/>
        <w:t>9. </w:t>
      </w:r>
      <w:r w:rsidRPr="00451568">
        <w:rPr>
          <w:color w:val="1F497D" w:themeColor="text2"/>
          <w:spacing w:val="10"/>
          <w:sz w:val="28"/>
          <w:szCs w:val="28"/>
          <w:bdr w:val="none" w:sz="0" w:space="0" w:color="auto" w:frame="1"/>
        </w:rPr>
        <w:t>Не используй веб-камеру</w:t>
      </w:r>
      <w:r w:rsidRPr="00451568">
        <w:rPr>
          <w:color w:val="1F497D" w:themeColor="text2"/>
          <w:sz w:val="28"/>
          <w:szCs w:val="28"/>
          <w:bdr w:val="none" w:sz="0" w:space="0" w:color="auto" w:frame="1"/>
        </w:rPr>
        <w:t> при общении с незнакомцами, помни о необходимости сохранять с ними дистанцию. Если пришло сообщение с неизвестного тебе адреса, его лучше не открывать.</w:t>
      </w:r>
    </w:p>
    <w:p w:rsidR="00C56ED4" w:rsidRPr="00451568" w:rsidRDefault="00C56ED4" w:rsidP="00257DCC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F497D" w:themeColor="text2"/>
          <w:sz w:val="28"/>
          <w:szCs w:val="28"/>
          <w:bdr w:val="none" w:sz="0" w:space="0" w:color="auto" w:frame="1"/>
        </w:rPr>
      </w:pPr>
    </w:p>
    <w:p w:rsidR="00257DCC" w:rsidRPr="00451568" w:rsidRDefault="00257DCC" w:rsidP="00342874">
      <w:pPr>
        <w:pStyle w:val="defaul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F497D" w:themeColor="text2"/>
          <w:sz w:val="28"/>
          <w:szCs w:val="28"/>
        </w:rPr>
      </w:pPr>
      <w:r w:rsidRPr="00451568">
        <w:rPr>
          <w:color w:val="1F497D" w:themeColor="text2"/>
          <w:sz w:val="28"/>
          <w:szCs w:val="28"/>
          <w:bdr w:val="none" w:sz="0" w:space="0" w:color="auto" w:frame="1"/>
        </w:rPr>
        <w:t>10. Если ты хочешь что-нибудь купить в Интернете, обратись к родителям. Они подскажут, как избежать мошенничества.</w:t>
      </w:r>
    </w:p>
    <w:p w:rsidR="00342874" w:rsidRDefault="00342874" w:rsidP="00257DCC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F497D" w:themeColor="text2"/>
          <w:sz w:val="28"/>
          <w:szCs w:val="28"/>
          <w:bdr w:val="none" w:sz="0" w:space="0" w:color="auto" w:frame="1"/>
        </w:rPr>
      </w:pPr>
    </w:p>
    <w:p w:rsidR="00257DCC" w:rsidRPr="00451568" w:rsidRDefault="00257DCC" w:rsidP="00257DCC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F497D" w:themeColor="text2"/>
          <w:sz w:val="28"/>
          <w:szCs w:val="28"/>
        </w:rPr>
      </w:pPr>
      <w:r w:rsidRPr="00451568">
        <w:rPr>
          <w:color w:val="1F497D" w:themeColor="text2"/>
          <w:sz w:val="28"/>
          <w:szCs w:val="28"/>
          <w:bdr w:val="none" w:sz="0" w:space="0" w:color="auto" w:frame="1"/>
        </w:rPr>
        <w:t>11. Без согласия взрослых не загружай какие-либо файлы: они могут содержать вирусы и причинить вред компьютеру.</w:t>
      </w:r>
    </w:p>
    <w:p w:rsidR="00342874" w:rsidRDefault="00342874" w:rsidP="00257DCC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F497D" w:themeColor="text2"/>
          <w:sz w:val="28"/>
          <w:szCs w:val="28"/>
          <w:bdr w:val="none" w:sz="0" w:space="0" w:color="auto" w:frame="1"/>
        </w:rPr>
      </w:pPr>
    </w:p>
    <w:p w:rsidR="00257DCC" w:rsidRPr="00451568" w:rsidRDefault="00257DCC" w:rsidP="00257DCC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F497D" w:themeColor="text2"/>
          <w:sz w:val="28"/>
          <w:szCs w:val="28"/>
          <w:bdr w:val="none" w:sz="0" w:space="0" w:color="auto" w:frame="1"/>
        </w:rPr>
      </w:pPr>
      <w:r w:rsidRPr="00451568">
        <w:rPr>
          <w:color w:val="1F497D" w:themeColor="text2"/>
          <w:sz w:val="28"/>
          <w:szCs w:val="28"/>
          <w:bdr w:val="none" w:sz="0" w:space="0" w:color="auto" w:frame="1"/>
        </w:rPr>
        <w:t>12. Попроси родителей установить антивирусную программу.</w:t>
      </w:r>
    </w:p>
    <w:p w:rsidR="00C56ED4" w:rsidRDefault="00C56ED4" w:rsidP="00257DCC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F497D" w:themeColor="text2"/>
          <w:sz w:val="28"/>
          <w:szCs w:val="28"/>
        </w:rPr>
      </w:pPr>
    </w:p>
    <w:p w:rsidR="00451568" w:rsidRDefault="00342874" w:rsidP="00342874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F497D" w:themeColor="text2"/>
          <w:sz w:val="28"/>
          <w:szCs w:val="28"/>
        </w:rPr>
      </w:pPr>
      <w:r w:rsidRPr="00342874">
        <w:rPr>
          <w:noProof/>
          <w:color w:val="1F497D" w:themeColor="text2"/>
          <w:sz w:val="28"/>
          <w:szCs w:val="28"/>
        </w:rPr>
        <w:drawing>
          <wp:inline distT="0" distB="0" distL="0" distR="0">
            <wp:extent cx="2783840" cy="2517034"/>
            <wp:effectExtent l="19050" t="0" r="0" b="0"/>
            <wp:docPr id="8" name="Рисунок 7" descr="Картинки по запросу картинки безопасный интернет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артинки безопасный интернет для де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517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568" w:rsidRPr="00451568" w:rsidRDefault="00451568" w:rsidP="00257DCC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F497D" w:themeColor="text2"/>
          <w:sz w:val="28"/>
          <w:szCs w:val="28"/>
        </w:rPr>
      </w:pPr>
    </w:p>
    <w:p w:rsidR="00C56ED4" w:rsidRPr="00451568" w:rsidRDefault="00C56ED4" w:rsidP="00D0636E">
      <w:pPr>
        <w:pStyle w:val="a5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451568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  <w:drawing>
          <wp:inline distT="0" distB="0" distL="0" distR="0">
            <wp:extent cx="2466975" cy="2124075"/>
            <wp:effectExtent l="19050" t="0" r="9525" b="0"/>
            <wp:docPr id="6" name="Рисунок 7" descr="C:\Users\1\Desktop\картинки про чтение\images (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картинки про чтение\images (3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874" w:rsidRPr="00342874" w:rsidRDefault="00342874" w:rsidP="00342874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D0636E" w:rsidRPr="00451568" w:rsidRDefault="00D0636E" w:rsidP="00D0636E">
      <w:pPr>
        <w:pStyle w:val="a5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45156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Городская детская библиотека</w:t>
      </w:r>
    </w:p>
    <w:p w:rsidR="00D0636E" w:rsidRPr="00451568" w:rsidRDefault="00D0636E" w:rsidP="00D0636E">
      <w:pPr>
        <w:pStyle w:val="a5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5156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г. Майкоп</w:t>
      </w:r>
    </w:p>
    <w:p w:rsidR="00D0636E" w:rsidRPr="00451568" w:rsidRDefault="00D0636E" w:rsidP="00D0636E">
      <w:pPr>
        <w:pStyle w:val="a5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5156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Ул. Димитрова 23</w:t>
      </w:r>
    </w:p>
    <w:p w:rsidR="00D0636E" w:rsidRPr="00451568" w:rsidRDefault="00D0636E" w:rsidP="00D0636E">
      <w:pPr>
        <w:pStyle w:val="a5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5156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Часы работы:</w:t>
      </w:r>
    </w:p>
    <w:p w:rsidR="00D0636E" w:rsidRPr="00451568" w:rsidRDefault="00D0636E" w:rsidP="00D0636E">
      <w:pPr>
        <w:pStyle w:val="a5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5156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9.00-17.00</w:t>
      </w:r>
    </w:p>
    <w:p w:rsidR="00D0636E" w:rsidRPr="00451568" w:rsidRDefault="00D0636E" w:rsidP="00D0636E">
      <w:pPr>
        <w:pStyle w:val="a5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5156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Выходной - понедельник</w:t>
      </w:r>
    </w:p>
    <w:p w:rsidR="00D0636E" w:rsidRDefault="00D0636E" w:rsidP="00D0636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5156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Тел. 55-07-74</w:t>
      </w:r>
    </w:p>
    <w:p w:rsidR="00342874" w:rsidRPr="00451568" w:rsidRDefault="00342874" w:rsidP="00D0636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C56ED4" w:rsidRPr="00342874" w:rsidRDefault="00DF424A" w:rsidP="00D0636E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hyperlink r:id="rId8" w:history="1">
        <w:r w:rsidR="00342874" w:rsidRPr="00342874">
          <w:rPr>
            <w:rStyle w:val="a6"/>
            <w:rFonts w:ascii="Times New Roman" w:hAnsi="Times New Roman" w:cs="Times New Roman"/>
            <w:color w:val="1F497D" w:themeColor="text2"/>
            <w:sz w:val="24"/>
            <w:szCs w:val="24"/>
            <w:u w:val="none"/>
          </w:rPr>
          <w:t xml:space="preserve"> электронный</w:t>
        </w:r>
      </w:hyperlink>
      <w:r w:rsidR="00342874" w:rsidRPr="0034287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адрес</w:t>
      </w:r>
    </w:p>
    <w:p w:rsidR="00C56ED4" w:rsidRPr="00342874" w:rsidRDefault="00342874" w:rsidP="00D0636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34287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det.biblioteka.23@mail.ru</w:t>
      </w:r>
    </w:p>
    <w:p w:rsidR="00C56ED4" w:rsidRDefault="00C56ED4" w:rsidP="00D0636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451568" w:rsidRDefault="00451568" w:rsidP="00D0636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451568" w:rsidRDefault="00451568" w:rsidP="00D0636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342874" w:rsidRDefault="00342874" w:rsidP="00D0636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C56ED4" w:rsidRPr="00451568" w:rsidRDefault="00C56ED4" w:rsidP="00D0636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D0636E" w:rsidRPr="00451568" w:rsidRDefault="00D0636E" w:rsidP="00C56ED4">
      <w:pPr>
        <w:spacing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51568">
        <w:rPr>
          <w:rFonts w:ascii="Times New Roman" w:hAnsi="Times New Roman" w:cs="Times New Roman"/>
          <w:color w:val="1F497D" w:themeColor="text2"/>
          <w:sz w:val="28"/>
          <w:szCs w:val="28"/>
        </w:rPr>
        <w:t>МБУК «ЦБС» МО «Город Майкоп»</w:t>
      </w:r>
    </w:p>
    <w:p w:rsidR="00C56ED4" w:rsidRPr="00451568" w:rsidRDefault="00D0636E" w:rsidP="00C56ED4">
      <w:pPr>
        <w:jc w:val="center"/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</w:pPr>
      <w:r w:rsidRPr="00451568">
        <w:rPr>
          <w:rFonts w:ascii="Times New Roman" w:hAnsi="Times New Roman" w:cs="Times New Roman"/>
          <w:color w:val="1F497D" w:themeColor="text2"/>
          <w:sz w:val="28"/>
          <w:szCs w:val="28"/>
        </w:rPr>
        <w:t>Городская детская библиотека</w:t>
      </w:r>
    </w:p>
    <w:p w:rsidR="00BF29F3" w:rsidRPr="00451568" w:rsidRDefault="00C56ED4" w:rsidP="00D0636E">
      <w:pPr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</w:pPr>
      <w:r w:rsidRPr="0045156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451568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t xml:space="preserve"> </w:t>
      </w:r>
    </w:p>
    <w:p w:rsidR="008B0411" w:rsidRPr="00451568" w:rsidRDefault="008B0411" w:rsidP="00D0636E">
      <w:pPr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</w:pPr>
    </w:p>
    <w:p w:rsidR="00C56ED4" w:rsidRPr="00451568" w:rsidRDefault="00C56ED4" w:rsidP="00D0636E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51568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drawing>
          <wp:inline distT="0" distB="0" distL="0" distR="0">
            <wp:extent cx="3028950" cy="2336689"/>
            <wp:effectExtent l="19050" t="0" r="0" b="0"/>
            <wp:docPr id="13" name="Рисунок 13" descr="Картинки по запросу картинки безопасный интернет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ртинки безопасный интернет для дете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273" cy="2341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568" w:rsidRDefault="00451568" w:rsidP="008B0411">
      <w:pPr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C56ED4" w:rsidRPr="00342874" w:rsidRDefault="00451568" w:rsidP="008B0411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4287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Подсказки </w:t>
      </w:r>
      <w:r w:rsidR="008B0411" w:rsidRPr="0034287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для детей</w:t>
      </w:r>
    </w:p>
    <w:p w:rsidR="00342874" w:rsidRPr="00342874" w:rsidRDefault="00342874" w:rsidP="008B0411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42874" w:rsidRDefault="00342874" w:rsidP="008B0411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42874" w:rsidRDefault="00342874" w:rsidP="008B0411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42874" w:rsidRPr="00342874" w:rsidRDefault="00342874" w:rsidP="008B0411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42874" w:rsidRPr="00342874" w:rsidRDefault="00342874" w:rsidP="00342874">
      <w:pPr>
        <w:spacing w:after="0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42874">
        <w:rPr>
          <w:rFonts w:ascii="Times New Roman" w:hAnsi="Times New Roman" w:cs="Times New Roman"/>
          <w:color w:val="1F497D" w:themeColor="text2"/>
          <w:sz w:val="24"/>
          <w:szCs w:val="24"/>
        </w:rPr>
        <w:t>г. Майкоп</w:t>
      </w:r>
    </w:p>
    <w:p w:rsidR="00342874" w:rsidRPr="00342874" w:rsidRDefault="00342874" w:rsidP="00342874">
      <w:pPr>
        <w:spacing w:after="0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42874">
        <w:rPr>
          <w:rFonts w:ascii="Times New Roman" w:hAnsi="Times New Roman" w:cs="Times New Roman"/>
          <w:color w:val="1F497D" w:themeColor="text2"/>
          <w:sz w:val="24"/>
          <w:szCs w:val="24"/>
        </w:rPr>
        <w:t>2017</w:t>
      </w:r>
    </w:p>
    <w:sectPr w:rsidR="00342874" w:rsidRPr="00342874" w:rsidSect="00451568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57DCC"/>
    <w:rsid w:val="00257DCC"/>
    <w:rsid w:val="00342874"/>
    <w:rsid w:val="00451568"/>
    <w:rsid w:val="008B0411"/>
    <w:rsid w:val="0097028D"/>
    <w:rsid w:val="00BF29F3"/>
    <w:rsid w:val="00C31485"/>
    <w:rsid w:val="00C56ED4"/>
    <w:rsid w:val="00D0636E"/>
    <w:rsid w:val="00DF424A"/>
    <w:rsid w:val="00DF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25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D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0636E"/>
    <w:pPr>
      <w:ind w:left="720"/>
    </w:pPr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rsid w:val="003428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.biblioteka.23@mail.ru-&#1101;&#1083;&#1077;&#1082;&#1090;&#1088;&#1086;&#1085;&#1085;&#1099;&#1081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08346-BBBD-4E01-96DD-31C0DB92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dcterms:created xsi:type="dcterms:W3CDTF">2017-08-16T12:08:00Z</dcterms:created>
  <dcterms:modified xsi:type="dcterms:W3CDTF">2018-06-05T11:30:00Z</dcterms:modified>
</cp:coreProperties>
</file>